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6" w:rsidRDefault="004962E6" w:rsidP="00B73C28">
      <w:pPr>
        <w:pStyle w:val="Title"/>
        <w:rPr>
          <w:sz w:val="28"/>
          <w:szCs w:val="28"/>
        </w:rPr>
      </w:pPr>
    </w:p>
    <w:p w:rsidR="007F09A4" w:rsidRPr="00DC75E3" w:rsidRDefault="00B73C28" w:rsidP="00B73C28">
      <w:pPr>
        <w:pStyle w:val="Title"/>
        <w:rPr>
          <w:sz w:val="28"/>
          <w:szCs w:val="28"/>
        </w:rPr>
      </w:pPr>
      <w:r w:rsidRPr="00DC75E3">
        <w:rPr>
          <w:sz w:val="28"/>
          <w:szCs w:val="28"/>
        </w:rPr>
        <w:t>Survey on Foundation Programme training and Accreditation process:</w:t>
      </w:r>
    </w:p>
    <w:p w:rsidR="00B73C28" w:rsidRDefault="00B73C28" w:rsidP="00B73C28">
      <w:r>
        <w:t>Using Survey monkey a quick 6 question survey was compiled and piloted on the ATACP Committee.</w:t>
      </w:r>
    </w:p>
    <w:p w:rsidR="00B73C28" w:rsidRDefault="00B73C28" w:rsidP="00B73C28">
      <w:r>
        <w:t xml:space="preserve">The Survey was open on the website for 3 months. </w:t>
      </w:r>
      <w:r w:rsidR="004962E6">
        <w:t>(</w:t>
      </w:r>
      <w:bookmarkStart w:id="0" w:name="_GoBack"/>
      <w:bookmarkEnd w:id="0"/>
      <w:r w:rsidR="004962E6">
        <w:t>October 2014- end January 2015)</w:t>
      </w:r>
    </w:p>
    <w:p w:rsidR="00DC75E3" w:rsidRDefault="00DC75E3" w:rsidP="00B73C28">
      <w:r>
        <w:t>We had 50 respondents and most answered all the questions.</w:t>
      </w:r>
    </w:p>
    <w:p w:rsidR="00DC75E3" w:rsidRDefault="00DC75E3" w:rsidP="00B73C28">
      <w:r>
        <w:t xml:space="preserve">Please see below break down of responses.  </w:t>
      </w:r>
    </w:p>
    <w:p w:rsidR="00DC75E3" w:rsidRDefault="00DC75E3" w:rsidP="00DC75E3">
      <w:pPr>
        <w:pStyle w:val="Quote"/>
        <w:rPr>
          <w:rStyle w:val="sm-question-number2"/>
          <w:rFonts w:asciiTheme="majorHAnsi" w:hAnsiTheme="majorHAnsi" w:cs="Arial"/>
          <w:sz w:val="28"/>
          <w:szCs w:val="28"/>
          <w:lang w:val="en"/>
        </w:rPr>
      </w:pPr>
    </w:p>
    <w:p w:rsidR="00446E66" w:rsidRPr="00DC75E3" w:rsidRDefault="00446E66" w:rsidP="00DC75E3">
      <w:pPr>
        <w:pStyle w:val="Quote"/>
        <w:rPr>
          <w:rFonts w:asciiTheme="majorHAnsi" w:hAnsiTheme="majorHAnsi"/>
          <w:sz w:val="28"/>
          <w:szCs w:val="28"/>
          <w:lang w:val="en"/>
        </w:rPr>
      </w:pPr>
      <w:r w:rsidRPr="00DC75E3">
        <w:rPr>
          <w:rStyle w:val="sm-question-number2"/>
          <w:rFonts w:asciiTheme="majorHAnsi" w:hAnsiTheme="majorHAnsi" w:cs="Arial"/>
          <w:sz w:val="28"/>
          <w:szCs w:val="28"/>
          <w:lang w:val="en"/>
        </w:rPr>
        <w:t xml:space="preserve">Q1 </w:t>
      </w:r>
    </w:p>
    <w:p w:rsidR="00446E66" w:rsidRPr="00DC75E3" w:rsidRDefault="00446E66" w:rsidP="00DC75E3">
      <w:pPr>
        <w:pStyle w:val="Quote"/>
        <w:rPr>
          <w:rFonts w:asciiTheme="majorHAnsi" w:hAnsiTheme="majorHAnsi"/>
          <w:color w:val="auto"/>
          <w:sz w:val="28"/>
          <w:szCs w:val="28"/>
          <w:lang w:val="en"/>
        </w:rPr>
      </w:pPr>
      <w:r w:rsidRPr="00DC75E3">
        <w:rPr>
          <w:rFonts w:asciiTheme="majorHAnsi" w:hAnsiTheme="majorHAnsi"/>
          <w:color w:val="auto"/>
          <w:sz w:val="28"/>
          <w:szCs w:val="28"/>
          <w:lang w:val="en"/>
        </w:rPr>
        <w:t xml:space="preserve">Have you completed the two day taught component of the ATACP Foundation </w:t>
      </w:r>
      <w:proofErr w:type="spellStart"/>
      <w:r w:rsidRPr="00DC75E3">
        <w:rPr>
          <w:rFonts w:asciiTheme="majorHAnsi" w:hAnsiTheme="majorHAnsi"/>
          <w:color w:val="auto"/>
          <w:sz w:val="28"/>
          <w:szCs w:val="28"/>
          <w:lang w:val="en"/>
        </w:rPr>
        <w:t>Programme</w:t>
      </w:r>
      <w:proofErr w:type="spellEnd"/>
      <w:r w:rsidRPr="00DC75E3">
        <w:rPr>
          <w:rFonts w:asciiTheme="majorHAnsi" w:hAnsiTheme="majorHAnsi"/>
          <w:color w:val="auto"/>
          <w:sz w:val="28"/>
          <w:szCs w:val="28"/>
          <w:lang w:val="en"/>
        </w:rPr>
        <w:t xml:space="preserve">? </w:t>
      </w:r>
    </w:p>
    <w:p w:rsidR="00446E66" w:rsidRPr="00AD09ED" w:rsidRDefault="00446E66" w:rsidP="00AD09ED">
      <w:pPr>
        <w:rPr>
          <w:lang w:val="en"/>
        </w:rPr>
      </w:pPr>
      <w:r>
        <w:rPr>
          <w:lang w:val="en"/>
        </w:rPr>
        <w:t xml:space="preserve">Answered: 49 </w:t>
      </w:r>
      <w:r w:rsidR="00AD09ED">
        <w:rPr>
          <w:lang w:val="en"/>
        </w:rPr>
        <w:tab/>
      </w:r>
      <w:r w:rsidR="00AD09ED">
        <w:rPr>
          <w:lang w:val="en"/>
        </w:rPr>
        <w:tab/>
      </w:r>
      <w:r w:rsidR="00AD09ED">
        <w:rPr>
          <w:lang w:val="en"/>
        </w:rPr>
        <w:tab/>
      </w:r>
      <w:r>
        <w:rPr>
          <w:lang w:val="en"/>
        </w:rPr>
        <w:t xml:space="preserve">Skipped: 1 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4914"/>
        <w:gridCol w:w="4328"/>
      </w:tblGrid>
      <w:tr w:rsidR="00446E66" w:rsidTr="00AD0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Answer Choices </w:t>
            </w:r>
            <w:r w:rsidRPr="00AD09ED">
              <w:rPr>
                <w:rStyle w:val="action-arrow1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Responses </w:t>
            </w:r>
            <w:r w:rsidRPr="00AD09ED">
              <w:rPr>
                <w:rStyle w:val="action-arrow1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–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Yes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24 </w:t>
            </w:r>
            <w:r w:rsid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DC75E3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48.98%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No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25 </w:t>
            </w:r>
            <w:r w:rsid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</w:t>
            </w:r>
            <w:r w:rsidR="00DC75E3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51.02%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Total</w:t>
            </w:r>
          </w:p>
        </w:tc>
        <w:tc>
          <w:tcPr>
            <w:tcW w:w="0" w:type="auto"/>
            <w:hideMark/>
          </w:tcPr>
          <w:p w:rsidR="00446E66" w:rsidRPr="00AD09ED" w:rsidRDefault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49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hyperlink r:id="rId9" w:history="1">
              <w:r w:rsidRPr="00AD09ED">
                <w:rPr>
                  <w:rStyle w:val="Hyperlink"/>
                  <w:rFonts w:ascii="Arial" w:hAnsi="Arial" w:cs="Arial"/>
                  <w:b w:val="0"/>
                  <w:bCs w:val="0"/>
                  <w:color w:val="365F91" w:themeColor="accent1" w:themeShade="BF"/>
                  <w:sz w:val="28"/>
                  <w:szCs w:val="28"/>
                </w:rPr>
                <w:t>Comments</w:t>
              </w:r>
            </w:hyperlink>
            <w:r w:rsidRPr="00AD09ED">
              <w:rPr>
                <w:rStyle w:val="num-comments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(20)</w:t>
            </w:r>
          </w:p>
        </w:tc>
      </w:tr>
    </w:tbl>
    <w:p w:rsidR="00DC75E3" w:rsidRDefault="00DC75E3" w:rsidP="00DC75E3">
      <w:pPr>
        <w:pStyle w:val="Quote"/>
        <w:rPr>
          <w:rStyle w:val="sm-question-number2"/>
          <w:rFonts w:ascii="Arial" w:hAnsi="Arial" w:cs="Arial"/>
          <w:color w:val="999999"/>
          <w:sz w:val="21"/>
          <w:szCs w:val="21"/>
          <w:lang w:val="en"/>
        </w:rPr>
      </w:pPr>
    </w:p>
    <w:p w:rsidR="00AD09ED" w:rsidRPr="00DC75E3" w:rsidRDefault="00446E66" w:rsidP="00DC75E3">
      <w:pPr>
        <w:pStyle w:val="Quote"/>
        <w:rPr>
          <w:rStyle w:val="sm-question-number2"/>
          <w:rFonts w:ascii="Arial" w:hAnsi="Arial" w:cs="Arial"/>
          <w:sz w:val="28"/>
          <w:szCs w:val="28"/>
          <w:lang w:val="en"/>
        </w:rPr>
      </w:pPr>
      <w:r w:rsidRPr="00DC75E3">
        <w:rPr>
          <w:rStyle w:val="sm-question-number2"/>
          <w:rFonts w:ascii="Arial" w:hAnsi="Arial" w:cs="Arial"/>
          <w:sz w:val="28"/>
          <w:szCs w:val="28"/>
          <w:lang w:val="en"/>
        </w:rPr>
        <w:t xml:space="preserve">Q2 </w:t>
      </w:r>
    </w:p>
    <w:p w:rsidR="00446E66" w:rsidRPr="00DC75E3" w:rsidRDefault="00446E66" w:rsidP="00DC75E3">
      <w:pPr>
        <w:pStyle w:val="Quote"/>
        <w:rPr>
          <w:rFonts w:asciiTheme="majorHAnsi" w:hAnsiTheme="majorHAnsi"/>
          <w:sz w:val="28"/>
          <w:szCs w:val="28"/>
          <w:lang w:val="en"/>
        </w:rPr>
      </w:pPr>
      <w:r w:rsidRPr="00DC75E3">
        <w:rPr>
          <w:rFonts w:asciiTheme="majorHAnsi" w:hAnsiTheme="majorHAnsi"/>
          <w:color w:val="auto"/>
          <w:sz w:val="28"/>
          <w:szCs w:val="28"/>
          <w:lang w:val="en"/>
        </w:rPr>
        <w:t>What, if any formal undergraduate Aquatic Phys</w:t>
      </w:r>
      <w:r w:rsidR="00AD09ED" w:rsidRPr="00DC75E3">
        <w:rPr>
          <w:rFonts w:asciiTheme="majorHAnsi" w:hAnsiTheme="majorHAnsi"/>
          <w:color w:val="auto"/>
          <w:sz w:val="28"/>
          <w:szCs w:val="28"/>
          <w:lang w:val="en"/>
        </w:rPr>
        <w:t>iotherapy training have you rec</w:t>
      </w:r>
      <w:r w:rsidRPr="00DC75E3">
        <w:rPr>
          <w:rFonts w:asciiTheme="majorHAnsi" w:hAnsiTheme="majorHAnsi"/>
          <w:color w:val="auto"/>
          <w:sz w:val="28"/>
          <w:szCs w:val="28"/>
          <w:lang w:val="en"/>
        </w:rPr>
        <w:t>e</w:t>
      </w:r>
      <w:r w:rsidR="00AD09ED" w:rsidRPr="00DC75E3">
        <w:rPr>
          <w:rFonts w:asciiTheme="majorHAnsi" w:hAnsiTheme="majorHAnsi"/>
          <w:color w:val="auto"/>
          <w:sz w:val="28"/>
          <w:szCs w:val="28"/>
          <w:lang w:val="en"/>
        </w:rPr>
        <w:t>i</w:t>
      </w:r>
      <w:r w:rsidRPr="00DC75E3">
        <w:rPr>
          <w:rFonts w:asciiTheme="majorHAnsi" w:hAnsiTheme="majorHAnsi"/>
          <w:color w:val="auto"/>
          <w:sz w:val="28"/>
          <w:szCs w:val="28"/>
          <w:lang w:val="en"/>
        </w:rPr>
        <w:t xml:space="preserve">ved? </w:t>
      </w:r>
    </w:p>
    <w:p w:rsidR="00446E66" w:rsidRPr="00AD09ED" w:rsidRDefault="00446E66" w:rsidP="00AD09ED">
      <w:pPr>
        <w:rPr>
          <w:lang w:val="en"/>
        </w:rPr>
      </w:pPr>
      <w:r>
        <w:rPr>
          <w:lang w:val="en"/>
        </w:rPr>
        <w:t xml:space="preserve">Answered: 49 </w:t>
      </w:r>
      <w:r w:rsidR="00AD09ED">
        <w:rPr>
          <w:lang w:val="en"/>
        </w:rPr>
        <w:t xml:space="preserve">          </w:t>
      </w:r>
      <w:r>
        <w:rPr>
          <w:lang w:val="en"/>
        </w:rPr>
        <w:t xml:space="preserve">Skipped: 1 </w:t>
      </w:r>
    </w:p>
    <w:tbl>
      <w:tblPr>
        <w:tblStyle w:val="LightShading-Accent3"/>
        <w:tblW w:w="5120" w:type="pct"/>
        <w:tblLook w:val="04A0" w:firstRow="1" w:lastRow="0" w:firstColumn="1" w:lastColumn="0" w:noHBand="0" w:noVBand="1"/>
      </w:tblPr>
      <w:tblGrid>
        <w:gridCol w:w="7509"/>
        <w:gridCol w:w="1955"/>
      </w:tblGrid>
      <w:tr w:rsidR="00446E66" w:rsidTr="00AD0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Answer Choices </w:t>
            </w:r>
            <w:r w:rsidRPr="00AD09ED">
              <w:rPr>
                <w:rStyle w:val="action-arrow1"/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1033" w:type="pct"/>
            <w:hideMark/>
          </w:tcPr>
          <w:p w:rsidR="00446E66" w:rsidRPr="00AD09ED" w:rsidRDefault="00446E66" w:rsidP="00446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Responses </w:t>
            </w:r>
            <w:r w:rsidRPr="00AD09ED">
              <w:rPr>
                <w:rStyle w:val="action-arrow1"/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None </w:t>
            </w:r>
          </w:p>
        </w:tc>
        <w:tc>
          <w:tcPr>
            <w:tcW w:w="1033" w:type="pct"/>
            <w:hideMark/>
          </w:tcPr>
          <w:p w:rsidR="00446E66" w:rsidRPr="00AD09ED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6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12.24%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1 hour in class room lesson with qualified teacher. </w:t>
            </w:r>
          </w:p>
        </w:tc>
        <w:tc>
          <w:tcPr>
            <w:tcW w:w="1033" w:type="pct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4.08%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More than 2 hours in class room teaching </w:t>
            </w:r>
          </w:p>
        </w:tc>
        <w:tc>
          <w:tcPr>
            <w:tcW w:w="1033" w:type="pct"/>
            <w:hideMark/>
          </w:tcPr>
          <w:p w:rsidR="00446E66" w:rsidRPr="00AD09ED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4.08%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In class room teaching and in pool practical </w:t>
            </w:r>
            <w:r w:rsidR="00AD09ED"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experience</w:t>
            </w: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 organised by the University/training establishment. </w:t>
            </w:r>
          </w:p>
        </w:tc>
        <w:tc>
          <w:tcPr>
            <w:tcW w:w="1033" w:type="pct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11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22.45%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proofErr w:type="spellStart"/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Self motivated</w:t>
            </w:r>
            <w:proofErr w:type="spellEnd"/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 undergraduate training </w:t>
            </w:r>
            <w:proofErr w:type="spellStart"/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ie</w:t>
            </w:r>
            <w:proofErr w:type="spellEnd"/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: sabbatical placement. </w:t>
            </w:r>
          </w:p>
        </w:tc>
        <w:tc>
          <w:tcPr>
            <w:tcW w:w="1033" w:type="pct"/>
            <w:hideMark/>
          </w:tcPr>
          <w:p w:rsidR="00446E66" w:rsidRPr="00AD09ED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1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2.04%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hyperlink r:id="rId10" w:history="1">
              <w:r w:rsidRPr="00AD09ED">
                <w:rPr>
                  <w:rStyle w:val="Hyperlink"/>
                  <w:rFonts w:ascii="Arial" w:hAnsi="Arial" w:cs="Arial"/>
                  <w:b w:val="0"/>
                  <w:bCs w:val="0"/>
                  <w:color w:val="365F91" w:themeColor="accent1" w:themeShade="BF"/>
                  <w:sz w:val="28"/>
                  <w:szCs w:val="28"/>
                </w:rPr>
                <w:t xml:space="preserve">Responses </w:t>
              </w:r>
            </w:hyperlink>
          </w:p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Other (specify where you did your undergraduate training)  </w:t>
            </w:r>
          </w:p>
        </w:tc>
        <w:tc>
          <w:tcPr>
            <w:tcW w:w="1033" w:type="pct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27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</w:t>
            </w:r>
            <w:r w:rsidR="00AD09ED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55.10%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Total</w:t>
            </w:r>
          </w:p>
        </w:tc>
        <w:tc>
          <w:tcPr>
            <w:tcW w:w="1033" w:type="pct"/>
            <w:hideMark/>
          </w:tcPr>
          <w:p w:rsidR="00446E66" w:rsidRPr="00AD09ED" w:rsidRDefault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49</w:t>
            </w:r>
          </w:p>
        </w:tc>
      </w:tr>
    </w:tbl>
    <w:p w:rsidR="00DC75E3" w:rsidRDefault="00DC75E3" w:rsidP="00DC75E3">
      <w:pPr>
        <w:pStyle w:val="Subtitle"/>
        <w:rPr>
          <w:rStyle w:val="sm-question-number2"/>
          <w:rFonts w:ascii="Arial" w:hAnsi="Arial" w:cs="Arial"/>
          <w:sz w:val="28"/>
          <w:szCs w:val="28"/>
          <w:lang w:val="en"/>
        </w:rPr>
      </w:pPr>
    </w:p>
    <w:p w:rsidR="00446E66" w:rsidRPr="00DC75E3" w:rsidRDefault="00446E66" w:rsidP="00DC75E3">
      <w:pPr>
        <w:pStyle w:val="Subtitle"/>
        <w:rPr>
          <w:color w:val="auto"/>
          <w:sz w:val="28"/>
          <w:szCs w:val="28"/>
          <w:lang w:val="en"/>
        </w:rPr>
      </w:pPr>
      <w:r w:rsidRPr="00DC75E3">
        <w:rPr>
          <w:rStyle w:val="sm-question-number2"/>
          <w:rFonts w:cs="Arial"/>
          <w:color w:val="auto"/>
          <w:sz w:val="28"/>
          <w:szCs w:val="28"/>
          <w:lang w:val="en"/>
        </w:rPr>
        <w:lastRenderedPageBreak/>
        <w:t xml:space="preserve">Q3 </w:t>
      </w:r>
    </w:p>
    <w:p w:rsidR="00446E66" w:rsidRPr="00DC75E3" w:rsidRDefault="00446E66" w:rsidP="00DC75E3">
      <w:pPr>
        <w:pStyle w:val="Subtitle"/>
        <w:rPr>
          <w:color w:val="auto"/>
          <w:sz w:val="28"/>
          <w:szCs w:val="28"/>
          <w:lang w:val="en"/>
        </w:rPr>
      </w:pPr>
      <w:r w:rsidRPr="00DC75E3">
        <w:rPr>
          <w:color w:val="auto"/>
          <w:sz w:val="28"/>
          <w:szCs w:val="28"/>
          <w:lang w:val="en"/>
        </w:rPr>
        <w:t xml:space="preserve">What formal post graduate training in Aquatic physiotherapy have you </w:t>
      </w:r>
      <w:proofErr w:type="gramStart"/>
      <w:r w:rsidRPr="00DC75E3">
        <w:rPr>
          <w:color w:val="auto"/>
          <w:sz w:val="28"/>
          <w:szCs w:val="28"/>
          <w:lang w:val="en"/>
        </w:rPr>
        <w:t>completed.</w:t>
      </w:r>
      <w:proofErr w:type="gramEnd"/>
      <w:r w:rsidRPr="00DC75E3">
        <w:rPr>
          <w:color w:val="auto"/>
          <w:sz w:val="28"/>
          <w:szCs w:val="28"/>
          <w:lang w:val="en"/>
        </w:rPr>
        <w:t xml:space="preserve">  Tick as many answers that are relevant. </w:t>
      </w:r>
    </w:p>
    <w:p w:rsidR="00446E66" w:rsidRPr="00A17924" w:rsidRDefault="00446E66" w:rsidP="00A17924">
      <w:pPr>
        <w:rPr>
          <w:lang w:val="en"/>
        </w:rPr>
      </w:pPr>
      <w:r>
        <w:rPr>
          <w:lang w:val="en"/>
        </w:rPr>
        <w:t xml:space="preserve">Answered: 45 </w:t>
      </w:r>
      <w:r w:rsidR="00A17924">
        <w:rPr>
          <w:lang w:val="en"/>
        </w:rPr>
        <w:tab/>
      </w:r>
      <w:r w:rsidR="00A17924">
        <w:rPr>
          <w:lang w:val="en"/>
        </w:rPr>
        <w:tab/>
      </w:r>
      <w:r w:rsidR="00A17924">
        <w:rPr>
          <w:lang w:val="en"/>
        </w:rPr>
        <w:tab/>
      </w:r>
      <w:r>
        <w:rPr>
          <w:lang w:val="en"/>
        </w:rPr>
        <w:t xml:space="preserve">Skipped: 5 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6056"/>
        <w:gridCol w:w="3186"/>
      </w:tblGrid>
      <w:tr w:rsidR="00AD09ED" w:rsidRPr="00AD09ED" w:rsidTr="00AD0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Answer Choices </w:t>
            </w:r>
            <w:r w:rsidRPr="00AD09ED">
              <w:rPr>
                <w:rStyle w:val="action-arrow1"/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Responses </w:t>
            </w:r>
            <w:r w:rsidRPr="00AD09ED">
              <w:rPr>
                <w:rStyle w:val="action-arrow1"/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</w:tr>
      <w:tr w:rsidR="00AD09ED" w:rsidRPr="00AD09ED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Foundation Course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27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60.00%</w:t>
            </w:r>
          </w:p>
        </w:tc>
      </w:tr>
      <w:tr w:rsidR="00AD09ED" w:rsidRPr="00AD09ED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I</w:t>
            </w:r>
            <w:r w:rsidR="00A17924"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n service in the work place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33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73.33%</w:t>
            </w:r>
          </w:p>
        </w:tc>
      </w:tr>
      <w:tr w:rsidR="00AD09ED" w:rsidRPr="00AD09ED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proofErr w:type="spellStart"/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Self funded</w:t>
            </w:r>
            <w:proofErr w:type="spellEnd"/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 external courses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24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53.33%</w:t>
            </w:r>
          </w:p>
        </w:tc>
      </w:tr>
      <w:tr w:rsidR="00AD09ED" w:rsidRPr="00AD09ED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ATACP study days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22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48.89%</w:t>
            </w:r>
          </w:p>
        </w:tc>
      </w:tr>
      <w:tr w:rsidR="00AD09ED" w:rsidRPr="00AD09ED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International conference/course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3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6.67%</w:t>
            </w:r>
          </w:p>
        </w:tc>
      </w:tr>
      <w:tr w:rsidR="00AD09ED" w:rsidRPr="00AD09ED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Bath Course (until 2006)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4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8.89%</w:t>
            </w:r>
          </w:p>
        </w:tc>
      </w:tr>
      <w:tr w:rsidR="00AD09ED" w:rsidRPr="00AD09ED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A17924" w:rsidP="00A17924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Total Respondents:</w:t>
            </w:r>
          </w:p>
        </w:tc>
        <w:tc>
          <w:tcPr>
            <w:tcW w:w="0" w:type="auto"/>
            <w:hideMark/>
          </w:tcPr>
          <w:p w:rsidR="00446E66" w:rsidRPr="00AD09ED" w:rsidRDefault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45</w:t>
            </w:r>
          </w:p>
        </w:tc>
      </w:tr>
      <w:tr w:rsidR="00AD09ED" w:rsidRPr="00AD09ED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hyperlink r:id="rId11" w:history="1">
              <w:r w:rsidRPr="00AD09ED">
                <w:rPr>
                  <w:rStyle w:val="Hyperlink"/>
                  <w:rFonts w:ascii="Arial" w:hAnsi="Arial" w:cs="Arial"/>
                  <w:b w:val="0"/>
                  <w:bCs w:val="0"/>
                  <w:color w:val="365F91" w:themeColor="accent1" w:themeShade="BF"/>
                  <w:sz w:val="28"/>
                  <w:szCs w:val="28"/>
                </w:rPr>
                <w:t>Comments</w:t>
              </w:r>
            </w:hyperlink>
            <w:r w:rsidRPr="00AD09ED">
              <w:rPr>
                <w:rStyle w:val="num-comments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(20)</w:t>
            </w:r>
          </w:p>
        </w:tc>
      </w:tr>
      <w:tr w:rsidR="00A17924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A17924" w:rsidRDefault="00A17924" w:rsidP="00446E66">
            <w:pPr>
              <w:rPr>
                <w:rFonts w:ascii="Arial" w:hAnsi="Arial" w:cs="Arial"/>
                <w:b w:val="0"/>
                <w:bCs w:val="0"/>
                <w:color w:val="333333"/>
                <w:sz w:val="17"/>
                <w:szCs w:val="17"/>
              </w:rPr>
            </w:pPr>
          </w:p>
        </w:tc>
      </w:tr>
    </w:tbl>
    <w:p w:rsidR="00DC75E3" w:rsidRDefault="00DC75E3" w:rsidP="00DC75E3">
      <w:pPr>
        <w:pStyle w:val="Subtitle"/>
        <w:rPr>
          <w:rStyle w:val="sm-question-number2"/>
          <w:rFonts w:ascii="Arial" w:hAnsi="Arial" w:cs="Arial"/>
          <w:sz w:val="28"/>
          <w:szCs w:val="28"/>
          <w:lang w:val="en"/>
        </w:rPr>
      </w:pPr>
    </w:p>
    <w:p w:rsidR="00DC75E3" w:rsidRDefault="00DC75E3" w:rsidP="00DC75E3">
      <w:pPr>
        <w:pStyle w:val="Subtitle"/>
        <w:rPr>
          <w:rStyle w:val="sm-question-number2"/>
          <w:rFonts w:ascii="Arial" w:hAnsi="Arial" w:cs="Arial"/>
          <w:sz w:val="28"/>
          <w:szCs w:val="28"/>
          <w:lang w:val="en"/>
        </w:rPr>
      </w:pPr>
    </w:p>
    <w:p w:rsidR="00446E66" w:rsidRPr="00DC75E3" w:rsidRDefault="00446E66" w:rsidP="00DC75E3">
      <w:pPr>
        <w:pStyle w:val="Subtitle"/>
        <w:rPr>
          <w:color w:val="000000" w:themeColor="text1"/>
          <w:sz w:val="28"/>
          <w:szCs w:val="28"/>
          <w:lang w:val="en"/>
        </w:rPr>
      </w:pPr>
      <w:r w:rsidRPr="00DC75E3">
        <w:rPr>
          <w:rStyle w:val="sm-question-number2"/>
          <w:rFonts w:cs="Arial"/>
          <w:color w:val="000000" w:themeColor="text1"/>
          <w:sz w:val="28"/>
          <w:szCs w:val="28"/>
          <w:lang w:val="en"/>
        </w:rPr>
        <w:t xml:space="preserve">Q4 </w:t>
      </w:r>
    </w:p>
    <w:p w:rsidR="00446E66" w:rsidRPr="00DC75E3" w:rsidRDefault="00446E66" w:rsidP="00DC75E3">
      <w:pPr>
        <w:pStyle w:val="Subtitle"/>
        <w:rPr>
          <w:color w:val="000000" w:themeColor="text1"/>
          <w:sz w:val="28"/>
          <w:szCs w:val="28"/>
          <w:lang w:val="en"/>
        </w:rPr>
      </w:pPr>
      <w:r w:rsidRPr="00DC75E3">
        <w:rPr>
          <w:color w:val="000000" w:themeColor="text1"/>
          <w:sz w:val="28"/>
          <w:szCs w:val="28"/>
          <w:lang w:val="en"/>
        </w:rPr>
        <w:t xml:space="preserve">If you have completed the taught component of the foundation </w:t>
      </w:r>
      <w:proofErr w:type="spellStart"/>
      <w:proofErr w:type="gramStart"/>
      <w:r w:rsidR="00A17924" w:rsidRPr="00DC75E3">
        <w:rPr>
          <w:color w:val="000000" w:themeColor="text1"/>
          <w:sz w:val="28"/>
          <w:szCs w:val="28"/>
          <w:lang w:val="en"/>
        </w:rPr>
        <w:t>programme</w:t>
      </w:r>
      <w:proofErr w:type="spellEnd"/>
      <w:r w:rsidR="00A17924" w:rsidRPr="00DC75E3">
        <w:rPr>
          <w:color w:val="000000" w:themeColor="text1"/>
          <w:sz w:val="28"/>
          <w:szCs w:val="28"/>
          <w:lang w:val="en"/>
        </w:rPr>
        <w:t xml:space="preserve"> </w:t>
      </w:r>
      <w:r w:rsidRPr="00DC75E3">
        <w:rPr>
          <w:color w:val="000000" w:themeColor="text1"/>
          <w:sz w:val="28"/>
          <w:szCs w:val="28"/>
          <w:lang w:val="en"/>
        </w:rPr>
        <w:t xml:space="preserve"> (</w:t>
      </w:r>
      <w:proofErr w:type="gramEnd"/>
      <w:r w:rsidRPr="00DC75E3">
        <w:rPr>
          <w:color w:val="000000" w:themeColor="text1"/>
          <w:sz w:val="28"/>
          <w:szCs w:val="28"/>
          <w:lang w:val="en"/>
        </w:rPr>
        <w:t xml:space="preserve">2 days) did you carry out the accreditation assessment process? </w:t>
      </w:r>
    </w:p>
    <w:p w:rsidR="00446E66" w:rsidRPr="00A17924" w:rsidRDefault="00446E66" w:rsidP="00A17924">
      <w:pPr>
        <w:rPr>
          <w:lang w:val="en"/>
        </w:rPr>
      </w:pPr>
      <w:r>
        <w:rPr>
          <w:lang w:val="en"/>
        </w:rPr>
        <w:t xml:space="preserve">Answered: 29 </w:t>
      </w:r>
      <w:r w:rsidR="00A17924">
        <w:rPr>
          <w:lang w:val="en"/>
        </w:rPr>
        <w:tab/>
      </w:r>
      <w:r w:rsidR="00A17924">
        <w:rPr>
          <w:lang w:val="en"/>
        </w:rPr>
        <w:tab/>
      </w:r>
      <w:r>
        <w:rPr>
          <w:lang w:val="en"/>
        </w:rPr>
        <w:t xml:space="preserve">Skipped: 21 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4833"/>
        <w:gridCol w:w="4409"/>
      </w:tblGrid>
      <w:tr w:rsidR="00446E66" w:rsidTr="00AD0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DC75E3" w:rsidRDefault="00446E66" w:rsidP="00446E66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Answer Choices </w:t>
            </w:r>
            <w:r w:rsidRPr="00DC75E3">
              <w:rPr>
                <w:rStyle w:val="action-arrow1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446E66" w:rsidRPr="00DC75E3" w:rsidRDefault="00446E66" w:rsidP="00AD09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Responses </w:t>
            </w:r>
            <w:r w:rsidRPr="00DC75E3">
              <w:rPr>
                <w:rStyle w:val="action-arrow1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–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DC75E3" w:rsidRDefault="00446E66" w:rsidP="00446E66">
            <w:pPr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  <w:p w:rsidR="00446E66" w:rsidRPr="00DC75E3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Yes </w:t>
            </w:r>
          </w:p>
        </w:tc>
        <w:tc>
          <w:tcPr>
            <w:tcW w:w="0" w:type="auto"/>
            <w:hideMark/>
          </w:tcPr>
          <w:p w:rsidR="00446E66" w:rsidRPr="00DC75E3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446E66" w:rsidRPr="00DC75E3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6 </w:t>
            </w:r>
            <w:r w:rsidR="00A17924" w:rsidRP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AD09ED" w:rsidRP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</w:t>
            </w:r>
            <w:r w:rsidR="00A17924" w:rsidRP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20.69%</w:t>
            </w:r>
          </w:p>
        </w:tc>
      </w:tr>
      <w:tr w:rsidR="00446E66" w:rsidTr="00AD09E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No </w:t>
            </w:r>
          </w:p>
        </w:tc>
        <w:tc>
          <w:tcPr>
            <w:tcW w:w="0" w:type="auto"/>
            <w:hideMark/>
          </w:tcPr>
          <w:p w:rsidR="00446E66" w:rsidRPr="00AD09ED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23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 </w:t>
            </w:r>
            <w:r w:rsidR="00A17924"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79.31%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E66" w:rsidRPr="00AD09ED" w:rsidRDefault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Total</w:t>
            </w:r>
          </w:p>
        </w:tc>
        <w:tc>
          <w:tcPr>
            <w:tcW w:w="0" w:type="auto"/>
            <w:hideMark/>
          </w:tcPr>
          <w:p w:rsidR="00446E66" w:rsidRPr="00AD09ED" w:rsidRDefault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D09ED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29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446E66" w:rsidRPr="00AD09ED" w:rsidRDefault="00446E66" w:rsidP="00446E66">
            <w:pPr>
              <w:rPr>
                <w:rStyle w:val="num-comments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hyperlink r:id="rId12" w:history="1">
              <w:r w:rsidRPr="00AD09ED">
                <w:rPr>
                  <w:rStyle w:val="Hyperlink"/>
                  <w:rFonts w:ascii="Arial" w:hAnsi="Arial" w:cs="Arial"/>
                  <w:b w:val="0"/>
                  <w:bCs w:val="0"/>
                  <w:color w:val="365F91" w:themeColor="accent1" w:themeShade="BF"/>
                  <w:sz w:val="28"/>
                  <w:szCs w:val="28"/>
                </w:rPr>
                <w:t>Comments</w:t>
              </w:r>
            </w:hyperlink>
            <w:r w:rsidRPr="00AD09ED">
              <w:rPr>
                <w:rStyle w:val="num-comments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(16)</w:t>
            </w:r>
          </w:p>
          <w:p w:rsidR="00A17924" w:rsidRPr="00AD09ED" w:rsidRDefault="00A17924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DC75E3" w:rsidRDefault="00DC75E3" w:rsidP="00DC75E3">
      <w:pPr>
        <w:pStyle w:val="Quote"/>
        <w:rPr>
          <w:rStyle w:val="sm-question-number2"/>
          <w:rFonts w:ascii="Arial" w:hAnsi="Arial" w:cs="Arial"/>
          <w:color w:val="999999"/>
          <w:sz w:val="21"/>
          <w:szCs w:val="21"/>
          <w:lang w:val="en"/>
        </w:rPr>
      </w:pPr>
    </w:p>
    <w:p w:rsidR="00DC75E3" w:rsidRDefault="00DC75E3" w:rsidP="00DC75E3">
      <w:pPr>
        <w:pStyle w:val="Quote"/>
        <w:rPr>
          <w:rStyle w:val="sm-question-number2"/>
          <w:rFonts w:ascii="Arial" w:hAnsi="Arial" w:cs="Arial"/>
          <w:color w:val="999999"/>
          <w:sz w:val="21"/>
          <w:szCs w:val="21"/>
          <w:lang w:val="en"/>
        </w:rPr>
      </w:pPr>
    </w:p>
    <w:p w:rsidR="00DC75E3" w:rsidRDefault="00DC75E3" w:rsidP="00DC75E3">
      <w:pPr>
        <w:rPr>
          <w:lang w:val="en"/>
        </w:rPr>
      </w:pPr>
    </w:p>
    <w:p w:rsidR="00DC75E3" w:rsidRDefault="00DC75E3" w:rsidP="00DC75E3">
      <w:pPr>
        <w:rPr>
          <w:lang w:val="en"/>
        </w:rPr>
      </w:pPr>
    </w:p>
    <w:p w:rsidR="00DC75E3" w:rsidRDefault="00DC75E3" w:rsidP="00DC75E3">
      <w:pPr>
        <w:rPr>
          <w:lang w:val="en"/>
        </w:rPr>
      </w:pPr>
    </w:p>
    <w:p w:rsidR="00DC75E3" w:rsidRPr="00DC75E3" w:rsidRDefault="00DC75E3" w:rsidP="00DC75E3">
      <w:pPr>
        <w:rPr>
          <w:lang w:val="en"/>
        </w:rPr>
      </w:pPr>
    </w:p>
    <w:p w:rsidR="00446E66" w:rsidRPr="00DC75E3" w:rsidRDefault="00446E66" w:rsidP="00DC75E3">
      <w:pPr>
        <w:pStyle w:val="Quote"/>
        <w:rPr>
          <w:rFonts w:asciiTheme="majorHAnsi" w:hAnsiTheme="majorHAnsi"/>
          <w:sz w:val="28"/>
          <w:szCs w:val="28"/>
          <w:lang w:val="en"/>
        </w:rPr>
      </w:pPr>
      <w:r w:rsidRPr="00DC75E3">
        <w:rPr>
          <w:rStyle w:val="sm-question-number2"/>
          <w:rFonts w:asciiTheme="majorHAnsi" w:hAnsiTheme="majorHAnsi" w:cs="Arial"/>
          <w:sz w:val="28"/>
          <w:szCs w:val="28"/>
          <w:lang w:val="en"/>
        </w:rPr>
        <w:lastRenderedPageBreak/>
        <w:t xml:space="preserve">Q5 </w:t>
      </w:r>
    </w:p>
    <w:p w:rsidR="00446E66" w:rsidRPr="00DC75E3" w:rsidRDefault="00446E66" w:rsidP="00DC75E3">
      <w:pPr>
        <w:pStyle w:val="Quote"/>
        <w:rPr>
          <w:rFonts w:asciiTheme="majorHAnsi" w:hAnsiTheme="majorHAnsi"/>
          <w:sz w:val="28"/>
          <w:szCs w:val="28"/>
          <w:lang w:val="en"/>
        </w:rPr>
      </w:pPr>
      <w:r w:rsidRPr="00DC75E3">
        <w:rPr>
          <w:rFonts w:asciiTheme="majorHAnsi" w:hAnsiTheme="majorHAnsi"/>
          <w:sz w:val="28"/>
          <w:szCs w:val="28"/>
          <w:lang w:val="en"/>
        </w:rPr>
        <w:t xml:space="preserve">If you did not complete the </w:t>
      </w:r>
      <w:r w:rsidRPr="00DC75E3">
        <w:rPr>
          <w:rFonts w:asciiTheme="majorHAnsi" w:hAnsiTheme="majorHAnsi"/>
          <w:sz w:val="28"/>
          <w:szCs w:val="28"/>
          <w:lang w:val="en"/>
        </w:rPr>
        <w:t>accreditation</w:t>
      </w:r>
      <w:r w:rsidRPr="00DC75E3">
        <w:rPr>
          <w:rFonts w:asciiTheme="majorHAnsi" w:hAnsiTheme="majorHAnsi"/>
          <w:sz w:val="28"/>
          <w:szCs w:val="28"/>
          <w:lang w:val="en"/>
        </w:rPr>
        <w:t xml:space="preserve"> assessment please indicate your reason why not. </w:t>
      </w:r>
    </w:p>
    <w:p w:rsidR="00446E66" w:rsidRDefault="00446E66" w:rsidP="00446E66">
      <w:pPr>
        <w:rPr>
          <w:lang w:val="en"/>
        </w:rPr>
      </w:pPr>
      <w:r>
        <w:rPr>
          <w:lang w:val="en"/>
        </w:rPr>
        <w:t xml:space="preserve">Answered: 25 Skipped: 25 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6822"/>
        <w:gridCol w:w="2420"/>
      </w:tblGrid>
      <w:tr w:rsidR="00446E66" w:rsidTr="00AD0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DC75E3" w:rsidRDefault="00446E66" w:rsidP="00446E66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Answer Choices </w:t>
            </w:r>
            <w:r w:rsidRPr="00DC75E3">
              <w:rPr>
                <w:rStyle w:val="action-arrow1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–</w:t>
            </w:r>
          </w:p>
        </w:tc>
        <w:tc>
          <w:tcPr>
            <w:tcW w:w="1296" w:type="pct"/>
            <w:hideMark/>
          </w:tcPr>
          <w:p w:rsidR="00446E66" w:rsidRPr="00DC75E3" w:rsidRDefault="00446E66" w:rsidP="00446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Responses </w:t>
            </w:r>
            <w:r w:rsidRPr="00DC75E3">
              <w:rPr>
                <w:rStyle w:val="action-arrow1"/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>–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DC75E3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Not aware assessment was available </w:t>
            </w:r>
          </w:p>
        </w:tc>
        <w:tc>
          <w:tcPr>
            <w:tcW w:w="1296" w:type="pct"/>
            <w:hideMark/>
          </w:tcPr>
          <w:p w:rsidR="00446E66" w:rsidRPr="00DC75E3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8 </w:t>
            </w:r>
            <w:r w:rsidRP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</w:t>
            </w:r>
            <w:r w:rsidRPr="00DC75E3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32.00%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Not necessary </w:t>
            </w:r>
          </w:p>
        </w:tc>
        <w:tc>
          <w:tcPr>
            <w:tcW w:w="1296" w:type="pct"/>
            <w:hideMark/>
          </w:tcPr>
          <w:p w:rsidR="00446E66" w:rsidRPr="00A17924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3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12.00%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Location/travel implications </w:t>
            </w:r>
          </w:p>
        </w:tc>
        <w:tc>
          <w:tcPr>
            <w:tcW w:w="1296" w:type="pct"/>
            <w:hideMark/>
          </w:tcPr>
          <w:p w:rsidR="00446E66" w:rsidRPr="00A17924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7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28.00%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Cost implications </w:t>
            </w:r>
          </w:p>
        </w:tc>
        <w:tc>
          <w:tcPr>
            <w:tcW w:w="1296" w:type="pct"/>
            <w:hideMark/>
          </w:tcPr>
          <w:p w:rsidR="00446E66" w:rsidRPr="00A17924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11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44.00%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Relevance to practice </w:t>
            </w:r>
          </w:p>
        </w:tc>
        <w:tc>
          <w:tcPr>
            <w:tcW w:w="1296" w:type="pct"/>
            <w:hideMark/>
          </w:tcPr>
          <w:p w:rsidR="00446E66" w:rsidRPr="00A17924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2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8.00%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Legal relevance </w:t>
            </w:r>
          </w:p>
        </w:tc>
        <w:tc>
          <w:tcPr>
            <w:tcW w:w="1296" w:type="pct"/>
            <w:hideMark/>
          </w:tcPr>
          <w:p w:rsidR="00446E66" w:rsidRPr="00A17924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0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0.00%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Time constraints </w:t>
            </w:r>
          </w:p>
        </w:tc>
        <w:tc>
          <w:tcPr>
            <w:tcW w:w="1296" w:type="pct"/>
            <w:hideMark/>
          </w:tcPr>
          <w:p w:rsidR="00446E66" w:rsidRPr="00A17924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10 </w:t>
            </w:r>
            <w:r w:rsid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40.00%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pct"/>
            <w:hideMark/>
          </w:tcPr>
          <w:p w:rsidR="00446E66" w:rsidRPr="00A17924" w:rsidRDefault="00446E66" w:rsidP="00A17924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Total Respondents: </w:t>
            </w:r>
          </w:p>
        </w:tc>
        <w:tc>
          <w:tcPr>
            <w:tcW w:w="1296" w:type="pct"/>
            <w:hideMark/>
          </w:tcPr>
          <w:p w:rsidR="00446E66" w:rsidRPr="00A17924" w:rsidRDefault="00A17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8"/>
                <w:szCs w:val="28"/>
              </w:rPr>
              <w:t>25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446E66" w:rsidRDefault="00446E66" w:rsidP="00446E66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Comm</w:t>
              </w:r>
              <w:r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e</w:t>
              </w:r>
              <w:r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nts</w:t>
              </w:r>
            </w:hyperlink>
            <w:r>
              <w:rPr>
                <w:rStyle w:val="num-comments"/>
                <w:rFonts w:ascii="Arial" w:hAnsi="Arial" w:cs="Arial"/>
                <w:b w:val="0"/>
                <w:bCs w:val="0"/>
                <w:color w:val="333333"/>
                <w:sz w:val="17"/>
                <w:szCs w:val="17"/>
              </w:rPr>
              <w:t>(13)</w:t>
            </w:r>
          </w:p>
        </w:tc>
      </w:tr>
      <w:tr w:rsidR="00AD09ED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AD09ED" w:rsidRDefault="00AD09ED" w:rsidP="00446E66">
            <w:pPr>
              <w:rPr>
                <w:rFonts w:ascii="Arial" w:hAnsi="Arial" w:cs="Arial"/>
                <w:b w:val="0"/>
                <w:bCs w:val="0"/>
                <w:color w:val="333333"/>
                <w:sz w:val="17"/>
                <w:szCs w:val="17"/>
              </w:rPr>
            </w:pPr>
          </w:p>
        </w:tc>
      </w:tr>
    </w:tbl>
    <w:p w:rsidR="00AD09ED" w:rsidRPr="00DC75E3" w:rsidRDefault="00AD09ED" w:rsidP="00DC75E3">
      <w:pPr>
        <w:pStyle w:val="Quote"/>
        <w:rPr>
          <w:rStyle w:val="sm-question-number2"/>
          <w:rFonts w:asciiTheme="majorHAnsi" w:hAnsiTheme="majorHAnsi" w:cs="Arial"/>
          <w:color w:val="999999"/>
          <w:sz w:val="28"/>
          <w:szCs w:val="28"/>
          <w:lang w:val="en"/>
        </w:rPr>
      </w:pPr>
    </w:p>
    <w:p w:rsidR="00446E66" w:rsidRPr="00DC75E3" w:rsidRDefault="00446E66" w:rsidP="00DC75E3">
      <w:pPr>
        <w:pStyle w:val="Quote"/>
        <w:rPr>
          <w:rFonts w:asciiTheme="majorHAnsi" w:hAnsiTheme="majorHAnsi"/>
          <w:sz w:val="28"/>
          <w:szCs w:val="28"/>
          <w:lang w:val="en"/>
        </w:rPr>
      </w:pPr>
      <w:r w:rsidRPr="00DC75E3">
        <w:rPr>
          <w:rStyle w:val="sm-question-number2"/>
          <w:rFonts w:asciiTheme="majorHAnsi" w:hAnsiTheme="majorHAnsi" w:cs="Arial"/>
          <w:sz w:val="28"/>
          <w:szCs w:val="28"/>
          <w:lang w:val="en"/>
        </w:rPr>
        <w:t xml:space="preserve">Q6 </w:t>
      </w:r>
    </w:p>
    <w:p w:rsidR="00446E66" w:rsidRPr="00DC75E3" w:rsidRDefault="00446E66" w:rsidP="00DC75E3">
      <w:pPr>
        <w:pStyle w:val="Quote"/>
        <w:rPr>
          <w:rFonts w:asciiTheme="majorHAnsi" w:hAnsiTheme="majorHAnsi"/>
          <w:sz w:val="28"/>
          <w:szCs w:val="28"/>
          <w:lang w:val="en"/>
        </w:rPr>
      </w:pPr>
      <w:r w:rsidRPr="00DC75E3">
        <w:rPr>
          <w:rFonts w:asciiTheme="majorHAnsi" w:hAnsiTheme="majorHAnsi"/>
          <w:sz w:val="28"/>
          <w:szCs w:val="28"/>
          <w:lang w:val="en"/>
        </w:rPr>
        <w:t xml:space="preserve">Would you be interested in completing the ATACP </w:t>
      </w:r>
      <w:r w:rsidRPr="00DC75E3">
        <w:rPr>
          <w:rFonts w:asciiTheme="majorHAnsi" w:hAnsiTheme="majorHAnsi"/>
          <w:sz w:val="28"/>
          <w:szCs w:val="28"/>
          <w:lang w:val="en"/>
        </w:rPr>
        <w:t>accredited</w:t>
      </w:r>
      <w:r w:rsidRPr="00DC75E3">
        <w:rPr>
          <w:rFonts w:asciiTheme="majorHAnsi" w:hAnsiTheme="majorHAnsi"/>
          <w:sz w:val="28"/>
          <w:szCs w:val="28"/>
          <w:lang w:val="en"/>
        </w:rPr>
        <w:t xml:space="preserve"> </w:t>
      </w:r>
      <w:r w:rsidRPr="00DC75E3">
        <w:rPr>
          <w:rFonts w:asciiTheme="majorHAnsi" w:hAnsiTheme="majorHAnsi"/>
          <w:sz w:val="28"/>
          <w:szCs w:val="28"/>
          <w:lang w:val="en"/>
        </w:rPr>
        <w:t>Foundation</w:t>
      </w:r>
      <w:r w:rsidRPr="00DC75E3">
        <w:rPr>
          <w:rFonts w:asciiTheme="majorHAnsi" w:hAnsiTheme="majorHAnsi"/>
          <w:sz w:val="28"/>
          <w:szCs w:val="28"/>
          <w:lang w:val="en"/>
        </w:rPr>
        <w:t xml:space="preserve"> Assessment? 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5368"/>
        <w:gridCol w:w="3874"/>
      </w:tblGrid>
      <w:tr w:rsidR="00446E66" w:rsidTr="00AD0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pct"/>
            <w:hideMark/>
          </w:tcPr>
          <w:p w:rsidR="00446E66" w:rsidRPr="00DC75E3" w:rsidRDefault="00446E66" w:rsidP="00446E6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Answer Choices </w:t>
            </w:r>
          </w:p>
        </w:tc>
        <w:tc>
          <w:tcPr>
            <w:tcW w:w="2075" w:type="pct"/>
            <w:hideMark/>
          </w:tcPr>
          <w:p w:rsidR="00446E66" w:rsidRPr="00DC75E3" w:rsidRDefault="00446E66" w:rsidP="00446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DC75E3">
              <w:rPr>
                <w:rFonts w:ascii="Arial" w:hAnsi="Arial" w:cs="Arial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Responses 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4"/>
                <w:szCs w:val="24"/>
              </w:rPr>
              <w:t xml:space="preserve">Yes </w:t>
            </w:r>
          </w:p>
        </w:tc>
        <w:tc>
          <w:tcPr>
            <w:tcW w:w="2075" w:type="pct"/>
            <w:hideMark/>
          </w:tcPr>
          <w:p w:rsidR="00446E66" w:rsidRPr="00A17924" w:rsidRDefault="00446E66" w:rsidP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26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61.90%</w:t>
            </w:r>
          </w:p>
        </w:tc>
      </w:tr>
      <w:tr w:rsidR="00446E66" w:rsidTr="00AD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pct"/>
            <w:hideMark/>
          </w:tcPr>
          <w:p w:rsidR="00446E66" w:rsidRPr="00A17924" w:rsidRDefault="00446E66" w:rsidP="00446E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4"/>
                <w:szCs w:val="24"/>
              </w:rPr>
              <w:t xml:space="preserve">No </w:t>
            </w:r>
          </w:p>
        </w:tc>
        <w:tc>
          <w:tcPr>
            <w:tcW w:w="2075" w:type="pct"/>
            <w:hideMark/>
          </w:tcPr>
          <w:p w:rsidR="00446E66" w:rsidRPr="00A17924" w:rsidRDefault="00446E66" w:rsidP="0044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16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     </w:t>
            </w: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38.10%</w:t>
            </w:r>
          </w:p>
        </w:tc>
      </w:tr>
      <w:tr w:rsidR="00446E66" w:rsidTr="00AD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pct"/>
            <w:hideMark/>
          </w:tcPr>
          <w:p w:rsidR="00446E66" w:rsidRPr="00A17924" w:rsidRDefault="00446E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A17924">
              <w:rPr>
                <w:rFonts w:ascii="Arial" w:hAnsi="Arial" w:cs="Arial"/>
                <w:b w:val="0"/>
                <w:bCs w:val="0"/>
                <w:color w:val="365F91" w:themeColor="accent1" w:themeShade="BF"/>
                <w:sz w:val="24"/>
                <w:szCs w:val="24"/>
              </w:rPr>
              <w:t>Total</w:t>
            </w:r>
          </w:p>
        </w:tc>
        <w:tc>
          <w:tcPr>
            <w:tcW w:w="2075" w:type="pct"/>
            <w:hideMark/>
          </w:tcPr>
          <w:p w:rsidR="00446E66" w:rsidRPr="00A17924" w:rsidRDefault="0044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17924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42</w:t>
            </w:r>
          </w:p>
        </w:tc>
      </w:tr>
    </w:tbl>
    <w:p w:rsidR="00446E66" w:rsidRDefault="00446E66" w:rsidP="00B73C28">
      <w:pPr>
        <w:rPr>
          <w:i/>
        </w:rPr>
      </w:pPr>
    </w:p>
    <w:p w:rsidR="00446E66" w:rsidRPr="00446E66" w:rsidRDefault="00446E66" w:rsidP="00B73C28">
      <w:pPr>
        <w:rPr>
          <w:i/>
        </w:rPr>
      </w:pPr>
    </w:p>
    <w:p w:rsidR="00446E66" w:rsidRDefault="00B73C28" w:rsidP="00B73C28">
      <w:r>
        <w:t xml:space="preserve">For a closer look with all the graphs please see </w:t>
      </w:r>
    </w:p>
    <w:p w:rsidR="00B73C28" w:rsidRPr="00B73C28" w:rsidRDefault="00446E66" w:rsidP="00B73C28">
      <w:hyperlink r:id="rId14" w:tgtFrame="_blank" w:history="1">
        <w:r>
          <w:rPr>
            <w:rStyle w:val="Hyperlink"/>
          </w:rPr>
          <w:t>https://www.surveymonkey.com/results/SM-JJFFTH89/</w:t>
        </w:r>
      </w:hyperlink>
    </w:p>
    <w:sectPr w:rsidR="00B73C28" w:rsidRPr="00B73C2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BB" w:rsidRDefault="004A08BB" w:rsidP="004962E6">
      <w:pPr>
        <w:spacing w:after="0" w:line="240" w:lineRule="auto"/>
      </w:pPr>
      <w:r>
        <w:separator/>
      </w:r>
    </w:p>
  </w:endnote>
  <w:endnote w:type="continuationSeparator" w:id="0">
    <w:p w:rsidR="004A08BB" w:rsidRDefault="004A08BB" w:rsidP="004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BB" w:rsidRDefault="004A08BB" w:rsidP="004962E6">
      <w:pPr>
        <w:spacing w:after="0" w:line="240" w:lineRule="auto"/>
      </w:pPr>
      <w:r>
        <w:separator/>
      </w:r>
    </w:p>
  </w:footnote>
  <w:footnote w:type="continuationSeparator" w:id="0">
    <w:p w:rsidR="004A08BB" w:rsidRDefault="004A08BB" w:rsidP="0049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6" w:rsidRDefault="004962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3824748</wp:posOffset>
          </wp:positionH>
          <wp:positionV relativeFrom="paragraph">
            <wp:posOffset>-390586</wp:posOffset>
          </wp:positionV>
          <wp:extent cx="2753029" cy="1012722"/>
          <wp:effectExtent l="0" t="0" r="0" b="0"/>
          <wp:wrapNone/>
          <wp:docPr id="1" name="Picture 1" descr="AT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C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032" cy="101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73"/>
    <w:multiLevelType w:val="multilevel"/>
    <w:tmpl w:val="A3EC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53968"/>
    <w:multiLevelType w:val="multilevel"/>
    <w:tmpl w:val="F87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38C6"/>
    <w:multiLevelType w:val="multilevel"/>
    <w:tmpl w:val="8A1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C5D84"/>
    <w:multiLevelType w:val="multilevel"/>
    <w:tmpl w:val="904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356C7"/>
    <w:multiLevelType w:val="multilevel"/>
    <w:tmpl w:val="A34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A3D48"/>
    <w:multiLevelType w:val="multilevel"/>
    <w:tmpl w:val="8930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DE"/>
    <w:rsid w:val="000053D0"/>
    <w:rsid w:val="00025925"/>
    <w:rsid w:val="00035347"/>
    <w:rsid w:val="000408B0"/>
    <w:rsid w:val="00057736"/>
    <w:rsid w:val="00060620"/>
    <w:rsid w:val="00066078"/>
    <w:rsid w:val="000677F6"/>
    <w:rsid w:val="00071DDF"/>
    <w:rsid w:val="00073D2F"/>
    <w:rsid w:val="000A11D0"/>
    <w:rsid w:val="000B3E61"/>
    <w:rsid w:val="000B6D48"/>
    <w:rsid w:val="000B7146"/>
    <w:rsid w:val="000C0601"/>
    <w:rsid w:val="000F2A3E"/>
    <w:rsid w:val="000F4A3C"/>
    <w:rsid w:val="00105BFB"/>
    <w:rsid w:val="0016106E"/>
    <w:rsid w:val="00165590"/>
    <w:rsid w:val="00177495"/>
    <w:rsid w:val="0018262D"/>
    <w:rsid w:val="00190F68"/>
    <w:rsid w:val="001A6557"/>
    <w:rsid w:val="001D69BA"/>
    <w:rsid w:val="001E347E"/>
    <w:rsid w:val="001F2D2E"/>
    <w:rsid w:val="002142BE"/>
    <w:rsid w:val="00215888"/>
    <w:rsid w:val="00233441"/>
    <w:rsid w:val="002400CB"/>
    <w:rsid w:val="00252881"/>
    <w:rsid w:val="00257CDA"/>
    <w:rsid w:val="00262C77"/>
    <w:rsid w:val="00290147"/>
    <w:rsid w:val="002A0FED"/>
    <w:rsid w:val="002B1B7D"/>
    <w:rsid w:val="002B6EFD"/>
    <w:rsid w:val="002C002F"/>
    <w:rsid w:val="002C6C8A"/>
    <w:rsid w:val="002D2F86"/>
    <w:rsid w:val="002D35EA"/>
    <w:rsid w:val="002E30AA"/>
    <w:rsid w:val="002E36DE"/>
    <w:rsid w:val="002E6E66"/>
    <w:rsid w:val="002F0D96"/>
    <w:rsid w:val="002F11BD"/>
    <w:rsid w:val="002F4613"/>
    <w:rsid w:val="00304FDB"/>
    <w:rsid w:val="00305691"/>
    <w:rsid w:val="003115CD"/>
    <w:rsid w:val="00313D93"/>
    <w:rsid w:val="00332E00"/>
    <w:rsid w:val="0034355C"/>
    <w:rsid w:val="00354442"/>
    <w:rsid w:val="0035479D"/>
    <w:rsid w:val="003579F4"/>
    <w:rsid w:val="003603E0"/>
    <w:rsid w:val="0037260B"/>
    <w:rsid w:val="00372F36"/>
    <w:rsid w:val="003748FE"/>
    <w:rsid w:val="00383583"/>
    <w:rsid w:val="00384811"/>
    <w:rsid w:val="003A3FD2"/>
    <w:rsid w:val="003A4963"/>
    <w:rsid w:val="003C1D1A"/>
    <w:rsid w:val="003D3F2E"/>
    <w:rsid w:val="003D7255"/>
    <w:rsid w:val="003E2647"/>
    <w:rsid w:val="003E4492"/>
    <w:rsid w:val="003F1956"/>
    <w:rsid w:val="003F53EA"/>
    <w:rsid w:val="003F6F0A"/>
    <w:rsid w:val="003F7F9D"/>
    <w:rsid w:val="00405010"/>
    <w:rsid w:val="00415B89"/>
    <w:rsid w:val="0041621B"/>
    <w:rsid w:val="0042251C"/>
    <w:rsid w:val="00422E4B"/>
    <w:rsid w:val="004363AC"/>
    <w:rsid w:val="00442039"/>
    <w:rsid w:val="004459E8"/>
    <w:rsid w:val="00446E66"/>
    <w:rsid w:val="00451AF3"/>
    <w:rsid w:val="00461B9C"/>
    <w:rsid w:val="00474B16"/>
    <w:rsid w:val="00480154"/>
    <w:rsid w:val="0049162E"/>
    <w:rsid w:val="004962E6"/>
    <w:rsid w:val="004A08BB"/>
    <w:rsid w:val="004A4E6D"/>
    <w:rsid w:val="004A751B"/>
    <w:rsid w:val="004B62B9"/>
    <w:rsid w:val="004C39F3"/>
    <w:rsid w:val="004D4AD1"/>
    <w:rsid w:val="004D7ABA"/>
    <w:rsid w:val="004E5EBD"/>
    <w:rsid w:val="004F1445"/>
    <w:rsid w:val="00502524"/>
    <w:rsid w:val="00515FD3"/>
    <w:rsid w:val="005170AE"/>
    <w:rsid w:val="00520292"/>
    <w:rsid w:val="005361F7"/>
    <w:rsid w:val="005433A8"/>
    <w:rsid w:val="0056387A"/>
    <w:rsid w:val="00567E5E"/>
    <w:rsid w:val="00567F38"/>
    <w:rsid w:val="00572BDD"/>
    <w:rsid w:val="0058509B"/>
    <w:rsid w:val="00587AB4"/>
    <w:rsid w:val="0059679C"/>
    <w:rsid w:val="00596E25"/>
    <w:rsid w:val="005A00F1"/>
    <w:rsid w:val="005B2A0F"/>
    <w:rsid w:val="005B3425"/>
    <w:rsid w:val="005C020F"/>
    <w:rsid w:val="005C6B55"/>
    <w:rsid w:val="005D23D7"/>
    <w:rsid w:val="005E191C"/>
    <w:rsid w:val="005F4106"/>
    <w:rsid w:val="00617235"/>
    <w:rsid w:val="00647063"/>
    <w:rsid w:val="00656E26"/>
    <w:rsid w:val="006659F2"/>
    <w:rsid w:val="00671A5A"/>
    <w:rsid w:val="0067279B"/>
    <w:rsid w:val="006878D0"/>
    <w:rsid w:val="006905AA"/>
    <w:rsid w:val="00690DEE"/>
    <w:rsid w:val="0069445B"/>
    <w:rsid w:val="006A2159"/>
    <w:rsid w:val="006B152E"/>
    <w:rsid w:val="006D3AF7"/>
    <w:rsid w:val="006E2B12"/>
    <w:rsid w:val="006F2389"/>
    <w:rsid w:val="007011D2"/>
    <w:rsid w:val="00711996"/>
    <w:rsid w:val="00711DBF"/>
    <w:rsid w:val="00731262"/>
    <w:rsid w:val="0074465A"/>
    <w:rsid w:val="00746115"/>
    <w:rsid w:val="00751DCC"/>
    <w:rsid w:val="00763A46"/>
    <w:rsid w:val="0078769F"/>
    <w:rsid w:val="00791DE2"/>
    <w:rsid w:val="007A2D7B"/>
    <w:rsid w:val="007C2AEC"/>
    <w:rsid w:val="007C403F"/>
    <w:rsid w:val="007F09A4"/>
    <w:rsid w:val="007F30FF"/>
    <w:rsid w:val="007F37FD"/>
    <w:rsid w:val="007F6239"/>
    <w:rsid w:val="0081070D"/>
    <w:rsid w:val="00821BED"/>
    <w:rsid w:val="00837C88"/>
    <w:rsid w:val="00842EDB"/>
    <w:rsid w:val="00847648"/>
    <w:rsid w:val="00852B2A"/>
    <w:rsid w:val="0088630E"/>
    <w:rsid w:val="00891A5F"/>
    <w:rsid w:val="00895528"/>
    <w:rsid w:val="008A4A7E"/>
    <w:rsid w:val="008B7416"/>
    <w:rsid w:val="008D5146"/>
    <w:rsid w:val="008E0C4D"/>
    <w:rsid w:val="008E6E7E"/>
    <w:rsid w:val="008F376D"/>
    <w:rsid w:val="0091246E"/>
    <w:rsid w:val="00920E1D"/>
    <w:rsid w:val="00945F07"/>
    <w:rsid w:val="00952E24"/>
    <w:rsid w:val="0095418A"/>
    <w:rsid w:val="00956833"/>
    <w:rsid w:val="009576D1"/>
    <w:rsid w:val="009629DC"/>
    <w:rsid w:val="00972F3A"/>
    <w:rsid w:val="009867A3"/>
    <w:rsid w:val="00987D92"/>
    <w:rsid w:val="0099488D"/>
    <w:rsid w:val="009A349C"/>
    <w:rsid w:val="009B3ED7"/>
    <w:rsid w:val="009B53C4"/>
    <w:rsid w:val="009C62A5"/>
    <w:rsid w:val="009D15FD"/>
    <w:rsid w:val="009D618C"/>
    <w:rsid w:val="009D7E65"/>
    <w:rsid w:val="009F6121"/>
    <w:rsid w:val="00A01472"/>
    <w:rsid w:val="00A1609F"/>
    <w:rsid w:val="00A17924"/>
    <w:rsid w:val="00A24DAC"/>
    <w:rsid w:val="00A27D78"/>
    <w:rsid w:val="00A33900"/>
    <w:rsid w:val="00A454B6"/>
    <w:rsid w:val="00A54040"/>
    <w:rsid w:val="00A557C6"/>
    <w:rsid w:val="00A60996"/>
    <w:rsid w:val="00A72BE4"/>
    <w:rsid w:val="00A76A61"/>
    <w:rsid w:val="00A938CD"/>
    <w:rsid w:val="00AA402C"/>
    <w:rsid w:val="00AA6289"/>
    <w:rsid w:val="00AB1596"/>
    <w:rsid w:val="00AB6199"/>
    <w:rsid w:val="00AC3913"/>
    <w:rsid w:val="00AD09ED"/>
    <w:rsid w:val="00AD1766"/>
    <w:rsid w:val="00AD33DC"/>
    <w:rsid w:val="00AE5DC5"/>
    <w:rsid w:val="00AF0971"/>
    <w:rsid w:val="00AF432D"/>
    <w:rsid w:val="00B028C0"/>
    <w:rsid w:val="00B0569F"/>
    <w:rsid w:val="00B13E5F"/>
    <w:rsid w:val="00B1790F"/>
    <w:rsid w:val="00B17DC3"/>
    <w:rsid w:val="00B318EC"/>
    <w:rsid w:val="00B34D86"/>
    <w:rsid w:val="00B47863"/>
    <w:rsid w:val="00B60483"/>
    <w:rsid w:val="00B6559F"/>
    <w:rsid w:val="00B67A98"/>
    <w:rsid w:val="00B70871"/>
    <w:rsid w:val="00B73C28"/>
    <w:rsid w:val="00B83CE4"/>
    <w:rsid w:val="00B90C0C"/>
    <w:rsid w:val="00B979E0"/>
    <w:rsid w:val="00BB5D03"/>
    <w:rsid w:val="00BB6A20"/>
    <w:rsid w:val="00BD7D26"/>
    <w:rsid w:val="00BF38E7"/>
    <w:rsid w:val="00BF4D27"/>
    <w:rsid w:val="00C348F9"/>
    <w:rsid w:val="00C53627"/>
    <w:rsid w:val="00C60C99"/>
    <w:rsid w:val="00C643C5"/>
    <w:rsid w:val="00C7596A"/>
    <w:rsid w:val="00C85616"/>
    <w:rsid w:val="00C97B08"/>
    <w:rsid w:val="00CA7569"/>
    <w:rsid w:val="00CB543D"/>
    <w:rsid w:val="00CC6E26"/>
    <w:rsid w:val="00CD266C"/>
    <w:rsid w:val="00CD62DE"/>
    <w:rsid w:val="00CF350D"/>
    <w:rsid w:val="00CF735E"/>
    <w:rsid w:val="00D1155B"/>
    <w:rsid w:val="00D162BB"/>
    <w:rsid w:val="00D22AB8"/>
    <w:rsid w:val="00D263CB"/>
    <w:rsid w:val="00D4315D"/>
    <w:rsid w:val="00D61B91"/>
    <w:rsid w:val="00D738DE"/>
    <w:rsid w:val="00D841F7"/>
    <w:rsid w:val="00D86111"/>
    <w:rsid w:val="00D94E2A"/>
    <w:rsid w:val="00DB01DB"/>
    <w:rsid w:val="00DB4F88"/>
    <w:rsid w:val="00DB63B5"/>
    <w:rsid w:val="00DB6426"/>
    <w:rsid w:val="00DC2466"/>
    <w:rsid w:val="00DC75E3"/>
    <w:rsid w:val="00DD0A1D"/>
    <w:rsid w:val="00DD0F06"/>
    <w:rsid w:val="00DD1F1E"/>
    <w:rsid w:val="00DE01D2"/>
    <w:rsid w:val="00DE6E21"/>
    <w:rsid w:val="00DE7591"/>
    <w:rsid w:val="00E018B0"/>
    <w:rsid w:val="00E14301"/>
    <w:rsid w:val="00E21182"/>
    <w:rsid w:val="00E30C69"/>
    <w:rsid w:val="00E40C39"/>
    <w:rsid w:val="00E4351A"/>
    <w:rsid w:val="00E44241"/>
    <w:rsid w:val="00E465A2"/>
    <w:rsid w:val="00E47A91"/>
    <w:rsid w:val="00E63407"/>
    <w:rsid w:val="00E63FAF"/>
    <w:rsid w:val="00E803AF"/>
    <w:rsid w:val="00E820EC"/>
    <w:rsid w:val="00E9095A"/>
    <w:rsid w:val="00E91589"/>
    <w:rsid w:val="00E940F5"/>
    <w:rsid w:val="00E96B32"/>
    <w:rsid w:val="00EA7A21"/>
    <w:rsid w:val="00EB16CE"/>
    <w:rsid w:val="00EB709B"/>
    <w:rsid w:val="00ED00A6"/>
    <w:rsid w:val="00ED6978"/>
    <w:rsid w:val="00ED6C58"/>
    <w:rsid w:val="00EE1510"/>
    <w:rsid w:val="00EE75A0"/>
    <w:rsid w:val="00EF7B57"/>
    <w:rsid w:val="00F0391E"/>
    <w:rsid w:val="00F14F61"/>
    <w:rsid w:val="00F27B3E"/>
    <w:rsid w:val="00F34639"/>
    <w:rsid w:val="00F43B8F"/>
    <w:rsid w:val="00F44B1B"/>
    <w:rsid w:val="00F45EE5"/>
    <w:rsid w:val="00F53277"/>
    <w:rsid w:val="00F53427"/>
    <w:rsid w:val="00F65A03"/>
    <w:rsid w:val="00F66EC6"/>
    <w:rsid w:val="00F74205"/>
    <w:rsid w:val="00F76CDB"/>
    <w:rsid w:val="00F87687"/>
    <w:rsid w:val="00FA1B40"/>
    <w:rsid w:val="00FA672D"/>
    <w:rsid w:val="00FA7EAF"/>
    <w:rsid w:val="00FC4875"/>
    <w:rsid w:val="00FE0C19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99999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3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446E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E66"/>
    <w:rPr>
      <w:rFonts w:ascii="Times New Roman" w:eastAsia="Times New Roman" w:hAnsi="Times New Roman" w:cs="Times New Roman"/>
      <w:color w:val="999999"/>
      <w:kern w:val="36"/>
      <w:sz w:val="45"/>
      <w:szCs w:val="45"/>
      <w:lang w:eastAsia="en-GB"/>
    </w:rPr>
  </w:style>
  <w:style w:type="character" w:customStyle="1" w:styleId="action-arrow1">
    <w:name w:val="action-arrow1"/>
    <w:basedOn w:val="DefaultParagraphFont"/>
    <w:rsid w:val="00446E66"/>
  </w:style>
  <w:style w:type="character" w:customStyle="1" w:styleId="num-comments">
    <w:name w:val="num-comments"/>
    <w:basedOn w:val="DefaultParagraphFont"/>
    <w:rsid w:val="00446E66"/>
  </w:style>
  <w:style w:type="character" w:customStyle="1" w:styleId="sm-question-number2">
    <w:name w:val="sm-question-number2"/>
    <w:basedOn w:val="DefaultParagraphFont"/>
    <w:rsid w:val="00446E66"/>
  </w:style>
  <w:style w:type="character" w:styleId="FollowedHyperlink">
    <w:name w:val="FollowedHyperlink"/>
    <w:basedOn w:val="DefaultParagraphFont"/>
    <w:uiPriority w:val="99"/>
    <w:semiHidden/>
    <w:unhideWhenUsed/>
    <w:rsid w:val="00446E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D09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C7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C75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75E3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9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E6"/>
  </w:style>
  <w:style w:type="paragraph" w:styleId="Footer">
    <w:name w:val="footer"/>
    <w:basedOn w:val="Normal"/>
    <w:link w:val="FooterChar"/>
    <w:uiPriority w:val="99"/>
    <w:unhideWhenUsed/>
    <w:rsid w:val="0049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99999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3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446E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E66"/>
    <w:rPr>
      <w:rFonts w:ascii="Times New Roman" w:eastAsia="Times New Roman" w:hAnsi="Times New Roman" w:cs="Times New Roman"/>
      <w:color w:val="999999"/>
      <w:kern w:val="36"/>
      <w:sz w:val="45"/>
      <w:szCs w:val="45"/>
      <w:lang w:eastAsia="en-GB"/>
    </w:rPr>
  </w:style>
  <w:style w:type="character" w:customStyle="1" w:styleId="action-arrow1">
    <w:name w:val="action-arrow1"/>
    <w:basedOn w:val="DefaultParagraphFont"/>
    <w:rsid w:val="00446E66"/>
  </w:style>
  <w:style w:type="character" w:customStyle="1" w:styleId="num-comments">
    <w:name w:val="num-comments"/>
    <w:basedOn w:val="DefaultParagraphFont"/>
    <w:rsid w:val="00446E66"/>
  </w:style>
  <w:style w:type="character" w:customStyle="1" w:styleId="sm-question-number2">
    <w:name w:val="sm-question-number2"/>
    <w:basedOn w:val="DefaultParagraphFont"/>
    <w:rsid w:val="00446E66"/>
  </w:style>
  <w:style w:type="character" w:styleId="FollowedHyperlink">
    <w:name w:val="FollowedHyperlink"/>
    <w:basedOn w:val="DefaultParagraphFont"/>
    <w:uiPriority w:val="99"/>
    <w:semiHidden/>
    <w:unhideWhenUsed/>
    <w:rsid w:val="00446E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D09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C7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C75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75E3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9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E6"/>
  </w:style>
  <w:style w:type="paragraph" w:styleId="Footer">
    <w:name w:val="footer"/>
    <w:basedOn w:val="Normal"/>
    <w:link w:val="FooterChar"/>
    <w:uiPriority w:val="99"/>
    <w:unhideWhenUsed/>
    <w:rsid w:val="0049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0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84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6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3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203261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6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6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1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1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8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18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36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29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01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38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10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1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02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46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6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23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9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2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46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0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69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97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96261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5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5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3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4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84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6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87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89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68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32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2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9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2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58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11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54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8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47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86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99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9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47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07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54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0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87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45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63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1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149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1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6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22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1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2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2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6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01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32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20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78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2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46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33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85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94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21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87708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55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5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54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05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1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8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86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8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4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73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80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77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91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6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9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72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97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05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3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1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133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74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1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68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18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09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80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87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69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3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43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28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6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5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95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74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22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8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31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94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1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32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3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79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3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2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63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6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74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10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7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6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34513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26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9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8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47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93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4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08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39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3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27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18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36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36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6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65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10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5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1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50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6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7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44149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7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0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56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9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83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3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2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87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44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50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47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45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3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07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07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94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02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6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1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87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0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61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1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62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2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96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49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8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1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54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13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46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9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4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53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99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3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158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50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75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2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58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93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53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9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05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25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8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31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76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9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56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16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86235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33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78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8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36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63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9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69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10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6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05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49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23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7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9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91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6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08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99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99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9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72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2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4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2989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1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72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3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3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7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6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2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69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90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6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2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14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72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70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85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56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319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7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261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74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76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2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1942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1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8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76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8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36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21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86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66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59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27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37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59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7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8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32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23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98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1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65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24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46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75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93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9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13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46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78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53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0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5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1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6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77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6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50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39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95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9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7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66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5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76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8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33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80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2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9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47437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9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76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76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5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94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2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1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85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2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7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95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52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7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26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65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35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89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35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88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93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27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30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89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76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33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70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20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43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07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1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06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9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15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193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07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77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7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4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40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26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03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49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04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47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5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2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85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47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9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78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57924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1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19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1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7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71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00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2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30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45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27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07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49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83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1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23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71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79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36231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51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0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28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5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54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6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62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80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31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7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598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02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49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58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72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1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51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0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1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896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02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3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6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166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8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02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7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30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82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5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06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68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16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21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26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0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25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36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58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29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38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7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05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6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14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19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27717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5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3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79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18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34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0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03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58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22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20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30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73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39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7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34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rveymonkey.com/results/SM-JJFFTH8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rveymonkey.com/results/SM-JJFFTH8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esults/SM-JJFFTH8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m/results/SM-JJFFTH8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m/results/SM-JJFFTH89/" TargetMode="External"/><Relationship Id="rId14" Type="http://schemas.openxmlformats.org/officeDocument/2006/relationships/hyperlink" Target="https://www.surveymonkey.com/results/SM-JJFFTH8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0C8E-B4B7-4F84-9538-11209C3F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2015-05-07T22:14:00Z</dcterms:created>
  <dcterms:modified xsi:type="dcterms:W3CDTF">2015-05-07T22:18:00Z</dcterms:modified>
</cp:coreProperties>
</file>